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F0" w:rsidRDefault="006E2FC5" w:rsidP="006E2FC5">
      <w:pPr>
        <w:jc w:val="right"/>
      </w:pPr>
      <w:r>
        <w:t>Приложение 1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234"/>
        <w:gridCol w:w="2607"/>
        <w:gridCol w:w="2617"/>
        <w:gridCol w:w="1461"/>
      </w:tblGrid>
      <w:tr w:rsidR="006E2FC5" w:rsidTr="00BE3D27">
        <w:trPr>
          <w:trHeight w:val="421"/>
        </w:trPr>
        <w:tc>
          <w:tcPr>
            <w:tcW w:w="546" w:type="dxa"/>
          </w:tcPr>
          <w:p w:rsidR="006E2FC5" w:rsidRPr="006E2FC5" w:rsidRDefault="006E2FC5" w:rsidP="006E2FC5">
            <w:pPr>
              <w:jc w:val="center"/>
              <w:rPr>
                <w:b/>
              </w:rPr>
            </w:pPr>
            <w:r w:rsidRPr="006E2FC5">
              <w:rPr>
                <w:b/>
              </w:rPr>
              <w:t xml:space="preserve">№ </w:t>
            </w:r>
            <w:proofErr w:type="gramStart"/>
            <w:r w:rsidRPr="006E2FC5">
              <w:rPr>
                <w:b/>
              </w:rPr>
              <w:t>п</w:t>
            </w:r>
            <w:proofErr w:type="gramEnd"/>
            <w:r w:rsidRPr="006E2FC5">
              <w:rPr>
                <w:b/>
              </w:rPr>
              <w:t>/п</w:t>
            </w:r>
          </w:p>
        </w:tc>
        <w:tc>
          <w:tcPr>
            <w:tcW w:w="2234" w:type="dxa"/>
          </w:tcPr>
          <w:p w:rsidR="006E2FC5" w:rsidRPr="006E2FC5" w:rsidRDefault="006E2FC5" w:rsidP="006E2FC5">
            <w:pPr>
              <w:jc w:val="center"/>
              <w:rPr>
                <w:b/>
              </w:rPr>
            </w:pPr>
            <w:r w:rsidRPr="006E2FC5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2607" w:type="dxa"/>
          </w:tcPr>
          <w:p w:rsidR="006E2FC5" w:rsidRPr="006E2FC5" w:rsidRDefault="006E2FC5" w:rsidP="006E2FC5">
            <w:pPr>
              <w:jc w:val="center"/>
              <w:rPr>
                <w:b/>
              </w:rPr>
            </w:pPr>
            <w:r w:rsidRPr="006E2FC5">
              <w:rPr>
                <w:b/>
              </w:rPr>
              <w:t>Наименование поставщика</w:t>
            </w:r>
          </w:p>
        </w:tc>
        <w:tc>
          <w:tcPr>
            <w:tcW w:w="2617" w:type="dxa"/>
          </w:tcPr>
          <w:p w:rsidR="006E2FC5" w:rsidRPr="006E2FC5" w:rsidRDefault="006E2FC5" w:rsidP="006E2FC5">
            <w:pPr>
              <w:jc w:val="center"/>
              <w:rPr>
                <w:b/>
              </w:rPr>
            </w:pPr>
            <w:r w:rsidRPr="006E2FC5">
              <w:rPr>
                <w:b/>
              </w:rPr>
              <w:t>Поставляемая продукция</w:t>
            </w:r>
          </w:p>
        </w:tc>
        <w:tc>
          <w:tcPr>
            <w:tcW w:w="1461" w:type="dxa"/>
          </w:tcPr>
          <w:p w:rsidR="006E2FC5" w:rsidRPr="006E2FC5" w:rsidRDefault="006E2FC5" w:rsidP="006E2FC5">
            <w:pPr>
              <w:jc w:val="center"/>
              <w:rPr>
                <w:b/>
              </w:rPr>
            </w:pPr>
            <w:r w:rsidRPr="006E2FC5">
              <w:rPr>
                <w:b/>
              </w:rPr>
              <w:t>Примечание</w:t>
            </w:r>
          </w:p>
          <w:p w:rsidR="006E2FC5" w:rsidRPr="006E2FC5" w:rsidRDefault="006E2FC5" w:rsidP="006E2FC5">
            <w:pPr>
              <w:jc w:val="center"/>
              <w:rPr>
                <w:b/>
              </w:rPr>
            </w:pPr>
          </w:p>
        </w:tc>
      </w:tr>
      <w:tr w:rsidR="00BE3D27" w:rsidTr="00BE3D27">
        <w:trPr>
          <w:trHeight w:val="421"/>
        </w:trPr>
        <w:tc>
          <w:tcPr>
            <w:tcW w:w="546" w:type="dxa"/>
          </w:tcPr>
          <w:p w:rsidR="00BE3D27" w:rsidRDefault="00BE3D27" w:rsidP="006E2FC5">
            <w:pPr>
              <w:jc w:val="both"/>
            </w:pPr>
            <w:r>
              <w:t>1</w:t>
            </w:r>
          </w:p>
        </w:tc>
        <w:tc>
          <w:tcPr>
            <w:tcW w:w="2234" w:type="dxa"/>
          </w:tcPr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Алтарикская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7" w:type="dxa"/>
          </w:tcPr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D27" w:rsidRPr="00FF748E" w:rsidRDefault="00BE3D27" w:rsidP="005E195C">
            <w:pPr>
              <w:tabs>
                <w:tab w:val="left" w:pos="0"/>
                <w:tab w:val="left" w:pos="6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Сельскохозяйственное  акционерное общество «</w:t>
            </w:r>
            <w:proofErr w:type="spellStart"/>
            <w:r w:rsidRPr="00FF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Белореченское</w:t>
            </w:r>
            <w:proofErr w:type="spellEnd"/>
            <w:r w:rsidRPr="00FF7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(СХАО «</w:t>
            </w:r>
            <w:proofErr w:type="spellStart"/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-молоко и молочные продукты;</w:t>
            </w:r>
          </w:p>
          <w:p w:rsidR="00BE3D27" w:rsidRPr="00FF748E" w:rsidRDefault="00BE3D27" w:rsidP="005E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-овощи;</w:t>
            </w:r>
          </w:p>
          <w:p w:rsidR="00BE3D27" w:rsidRPr="00FF748E" w:rsidRDefault="00BE3D27" w:rsidP="005E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-фрукты;</w:t>
            </w:r>
          </w:p>
          <w:p w:rsidR="00BE3D27" w:rsidRPr="00FF748E" w:rsidRDefault="00BE3D27" w:rsidP="005E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-рыба и рыбные продукты;</w:t>
            </w:r>
          </w:p>
          <w:p w:rsidR="00BE3D27" w:rsidRPr="00FF748E" w:rsidRDefault="00BE3D27" w:rsidP="005E1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-бакалея и бутилированная вода</w:t>
            </w:r>
          </w:p>
          <w:p w:rsidR="00BE3D27" w:rsidRPr="00FF748E" w:rsidRDefault="00BE3D27" w:rsidP="005E19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D27" w:rsidRPr="00FF748E" w:rsidRDefault="00BE3D27" w:rsidP="005E19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D27" w:rsidRPr="009645B7" w:rsidRDefault="009645B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B7">
              <w:rPr>
                <w:rFonts w:ascii="Times New Roman" w:hAnsi="Times New Roman"/>
                <w:sz w:val="24"/>
                <w:szCs w:val="24"/>
              </w:rPr>
              <w:t>На основании договора</w:t>
            </w:r>
          </w:p>
          <w:p w:rsidR="00BE3D27" w:rsidRPr="00FF748E" w:rsidRDefault="00055131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№323 от 01.09</w:t>
            </w:r>
            <w:r w:rsidR="00BE3D27"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BE3D27" w:rsidTr="00BE3D27">
        <w:trPr>
          <w:trHeight w:val="454"/>
        </w:trPr>
        <w:tc>
          <w:tcPr>
            <w:tcW w:w="546" w:type="dxa"/>
          </w:tcPr>
          <w:p w:rsidR="00BE3D27" w:rsidRDefault="00BE3D27" w:rsidP="006E2FC5">
            <w:pPr>
              <w:jc w:val="both"/>
            </w:pPr>
            <w:r>
              <w:t>2</w:t>
            </w:r>
          </w:p>
        </w:tc>
        <w:tc>
          <w:tcPr>
            <w:tcW w:w="2234" w:type="dxa"/>
          </w:tcPr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Алтарикская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7" w:type="dxa"/>
          </w:tcPr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Снабженческо-Сбытовой Потребительский Кооператив «Спектр» (СССПК «Спектр»</w:t>
            </w:r>
            <w:proofErr w:type="gramEnd"/>
          </w:p>
        </w:tc>
        <w:tc>
          <w:tcPr>
            <w:tcW w:w="2617" w:type="dxa"/>
          </w:tcPr>
          <w:p w:rsidR="00BE3D27" w:rsidRPr="00FF748E" w:rsidRDefault="00BE3D27" w:rsidP="005E19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74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-молоко и молочные продукты;</w:t>
            </w:r>
          </w:p>
          <w:p w:rsidR="00BE3D27" w:rsidRPr="00FF748E" w:rsidRDefault="00BE3D27" w:rsidP="005E1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-мясо и мясные продукты.</w:t>
            </w:r>
          </w:p>
          <w:p w:rsidR="00BE3D27" w:rsidRPr="00FF748E" w:rsidRDefault="00BE3D27" w:rsidP="005E1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645B7" w:rsidRPr="009645B7" w:rsidRDefault="009645B7" w:rsidP="0096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B7">
              <w:rPr>
                <w:rFonts w:ascii="Times New Roman" w:hAnsi="Times New Roman"/>
                <w:sz w:val="24"/>
                <w:szCs w:val="24"/>
              </w:rPr>
              <w:t>На основании договора</w:t>
            </w:r>
          </w:p>
          <w:p w:rsidR="00BE3D27" w:rsidRPr="00FF748E" w:rsidRDefault="00BE3D27" w:rsidP="005E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№12 от 01.09</w:t>
            </w:r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9645B7" w:rsidRPr="009645B7" w:rsidRDefault="009645B7" w:rsidP="0096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B7">
              <w:rPr>
                <w:rFonts w:ascii="Times New Roman" w:hAnsi="Times New Roman"/>
                <w:sz w:val="24"/>
                <w:szCs w:val="24"/>
              </w:rPr>
              <w:t>На основании договора</w:t>
            </w:r>
          </w:p>
          <w:p w:rsidR="00BE3D27" w:rsidRPr="00FF748E" w:rsidRDefault="00BE3D27" w:rsidP="005E1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№13от 01</w:t>
            </w:r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BE3D27" w:rsidTr="00BE3D27">
        <w:trPr>
          <w:trHeight w:val="566"/>
        </w:trPr>
        <w:tc>
          <w:tcPr>
            <w:tcW w:w="546" w:type="dxa"/>
          </w:tcPr>
          <w:p w:rsidR="00BE3D27" w:rsidRDefault="00BE3D27" w:rsidP="006E2FC5">
            <w:pPr>
              <w:jc w:val="both"/>
            </w:pPr>
            <w:r>
              <w:t>3</w:t>
            </w:r>
          </w:p>
        </w:tc>
        <w:tc>
          <w:tcPr>
            <w:tcW w:w="2234" w:type="dxa"/>
          </w:tcPr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Алтарикская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7" w:type="dxa"/>
          </w:tcPr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«Сибирский пекарь»</w:t>
            </w:r>
          </w:p>
        </w:tc>
        <w:tc>
          <w:tcPr>
            <w:tcW w:w="2617" w:type="dxa"/>
          </w:tcPr>
          <w:p w:rsidR="00BE3D27" w:rsidRPr="00FF748E" w:rsidRDefault="00BE3D27" w:rsidP="005E1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хлеб и хлебобулочные изделия; </w:t>
            </w:r>
          </w:p>
          <w:p w:rsidR="00BE3D27" w:rsidRPr="00FF748E" w:rsidRDefault="00BE3D27" w:rsidP="005E195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645B7" w:rsidRPr="009645B7" w:rsidRDefault="009645B7" w:rsidP="0096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B7">
              <w:rPr>
                <w:rFonts w:ascii="Times New Roman" w:hAnsi="Times New Roman"/>
                <w:sz w:val="24"/>
                <w:szCs w:val="24"/>
              </w:rPr>
              <w:t>На основании договора</w:t>
            </w:r>
          </w:p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8E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 от 01.09.2023</w:t>
            </w:r>
          </w:p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D27" w:rsidTr="00BE3D27">
        <w:trPr>
          <w:trHeight w:val="534"/>
        </w:trPr>
        <w:tc>
          <w:tcPr>
            <w:tcW w:w="546" w:type="dxa"/>
          </w:tcPr>
          <w:p w:rsidR="00BE3D27" w:rsidRDefault="00BE3D27" w:rsidP="006E2FC5">
            <w:pPr>
              <w:jc w:val="both"/>
            </w:pPr>
            <w:r>
              <w:t>4</w:t>
            </w:r>
          </w:p>
        </w:tc>
        <w:tc>
          <w:tcPr>
            <w:tcW w:w="2234" w:type="dxa"/>
          </w:tcPr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Алтарикская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07" w:type="dxa"/>
          </w:tcPr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ИП Мелещенко </w:t>
            </w:r>
          </w:p>
        </w:tc>
        <w:tc>
          <w:tcPr>
            <w:tcW w:w="2617" w:type="dxa"/>
          </w:tcPr>
          <w:p w:rsidR="00BE3D27" w:rsidRPr="00FF748E" w:rsidRDefault="00BE3D27" w:rsidP="005E1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-фрукты и соки</w:t>
            </w:r>
          </w:p>
        </w:tc>
        <w:tc>
          <w:tcPr>
            <w:tcW w:w="1461" w:type="dxa"/>
          </w:tcPr>
          <w:p w:rsidR="009645B7" w:rsidRPr="009645B7" w:rsidRDefault="009645B7" w:rsidP="0096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B7">
              <w:rPr>
                <w:rFonts w:ascii="Times New Roman" w:hAnsi="Times New Roman"/>
                <w:sz w:val="24"/>
                <w:szCs w:val="24"/>
              </w:rPr>
              <w:t>На основании договора</w:t>
            </w:r>
          </w:p>
          <w:p w:rsidR="00BE3D27" w:rsidRPr="00FF748E" w:rsidRDefault="00BE3D27" w:rsidP="005E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№ 10 от 01.09.2023</w:t>
            </w:r>
          </w:p>
        </w:tc>
      </w:tr>
      <w:tr w:rsidR="00BE3D27" w:rsidTr="00BE3D27">
        <w:trPr>
          <w:trHeight w:val="241"/>
        </w:trPr>
        <w:tc>
          <w:tcPr>
            <w:tcW w:w="546" w:type="dxa"/>
          </w:tcPr>
          <w:p w:rsidR="00BE3D27" w:rsidRDefault="00BE3D27" w:rsidP="006E2FC5">
            <w:pPr>
              <w:jc w:val="both"/>
            </w:pPr>
          </w:p>
        </w:tc>
        <w:tc>
          <w:tcPr>
            <w:tcW w:w="2234" w:type="dxa"/>
          </w:tcPr>
          <w:p w:rsidR="00BE3D27" w:rsidRDefault="00BE3D27" w:rsidP="006E2FC5">
            <w:pPr>
              <w:jc w:val="both"/>
            </w:pPr>
          </w:p>
        </w:tc>
        <w:tc>
          <w:tcPr>
            <w:tcW w:w="2607" w:type="dxa"/>
          </w:tcPr>
          <w:p w:rsidR="00BE3D27" w:rsidRDefault="00BE3D27" w:rsidP="006E2FC5">
            <w:pPr>
              <w:jc w:val="both"/>
            </w:pPr>
          </w:p>
        </w:tc>
        <w:tc>
          <w:tcPr>
            <w:tcW w:w="2617" w:type="dxa"/>
          </w:tcPr>
          <w:p w:rsidR="00BE3D27" w:rsidRDefault="00BE3D27" w:rsidP="006E2FC5">
            <w:pPr>
              <w:jc w:val="both"/>
            </w:pPr>
          </w:p>
        </w:tc>
        <w:tc>
          <w:tcPr>
            <w:tcW w:w="1461" w:type="dxa"/>
          </w:tcPr>
          <w:p w:rsidR="00BE3D27" w:rsidRDefault="00BE3D27" w:rsidP="005E195C">
            <w:pPr>
              <w:jc w:val="both"/>
            </w:pPr>
          </w:p>
        </w:tc>
      </w:tr>
    </w:tbl>
    <w:p w:rsidR="006E2FC5" w:rsidRDefault="006E2FC5" w:rsidP="006E2FC5">
      <w:pPr>
        <w:jc w:val="both"/>
      </w:pPr>
    </w:p>
    <w:sectPr w:rsidR="006E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FC5"/>
    <w:rsid w:val="00055131"/>
    <w:rsid w:val="006E2FC5"/>
    <w:rsid w:val="009645B7"/>
    <w:rsid w:val="00A60E64"/>
    <w:rsid w:val="00BD41F0"/>
    <w:rsid w:val="00B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user</cp:lastModifiedBy>
  <cp:revision>6</cp:revision>
  <dcterms:created xsi:type="dcterms:W3CDTF">2023-09-18T06:15:00Z</dcterms:created>
  <dcterms:modified xsi:type="dcterms:W3CDTF">2023-09-21T06:34:00Z</dcterms:modified>
</cp:coreProperties>
</file>